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gridCol w:w="705"/>
        <w:gridCol w:w="4767"/>
      </w:tblGrid>
      <w:tr w:rsidR="00A84912" w:rsidRPr="00A84912" w14:paraId="0620ACE8" w14:textId="77777777" w:rsidTr="00A51047">
        <w:tc>
          <w:tcPr>
            <w:tcW w:w="10733" w:type="dxa"/>
          </w:tcPr>
          <w:p w14:paraId="4A8CC87A" w14:textId="17E30AB8" w:rsidR="00A84912" w:rsidRPr="00A84912" w:rsidRDefault="00A84912" w:rsidP="00A84912">
            <w:pPr>
              <w:rPr>
                <w:rFonts w:ascii="Gill Sans Std Light" w:eastAsia="Times New Roman" w:hAnsi="Gill Sans Std Light" w:cs="Times New Roman"/>
                <w:b/>
                <w:color w:val="F4821B"/>
                <w:sz w:val="28"/>
                <w:szCs w:val="28"/>
              </w:rPr>
            </w:pPr>
            <w:r w:rsidRPr="00A84912">
              <w:rPr>
                <w:rFonts w:ascii="Calibri" w:eastAsia="Times New Roman" w:hAnsi="Calibri" w:cs="Times New Roman"/>
                <w:noProof/>
                <w:sz w:val="24"/>
                <w:szCs w:val="24"/>
              </w:rPr>
              <w:drawing>
                <wp:anchor distT="0" distB="0" distL="114300" distR="114300" simplePos="0" relativeHeight="251655680" behindDoc="0" locked="0" layoutInCell="1" allowOverlap="1" wp14:anchorId="391F97B0" wp14:editId="0C0AFDED">
                  <wp:simplePos x="0" y="0"/>
                  <wp:positionH relativeFrom="column">
                    <wp:posOffset>5459730</wp:posOffset>
                  </wp:positionH>
                  <wp:positionV relativeFrom="paragraph">
                    <wp:posOffset>-147955</wp:posOffset>
                  </wp:positionV>
                  <wp:extent cx="784860" cy="633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4860" cy="63309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B5243">
              <w:rPr>
                <w:rFonts w:ascii="Gill Sans Std Light" w:eastAsia="Times New Roman" w:hAnsi="Gill Sans Std Light" w:cs="Times New Roman"/>
                <w:b/>
                <w:color w:val="F4821B"/>
                <w:sz w:val="28"/>
                <w:szCs w:val="28"/>
              </w:rPr>
              <w:t>CARPENTRY</w:t>
            </w:r>
          </w:p>
          <w:p w14:paraId="15F3D2B4" w14:textId="77777777" w:rsidR="00A84912" w:rsidRPr="00A84912" w:rsidRDefault="00A84912" w:rsidP="00A84912">
            <w:pPr>
              <w:rPr>
                <w:rFonts w:ascii="Gill Sans Std Light" w:eastAsia="Times New Roman" w:hAnsi="Gill Sans Std Light" w:cs="Times New Roman"/>
                <w:b/>
                <w:color w:val="000000"/>
                <w:sz w:val="16"/>
                <w:szCs w:val="16"/>
              </w:rPr>
            </w:pPr>
          </w:p>
          <w:p w14:paraId="45E709D3" w14:textId="2B5D3EB5" w:rsidR="00A84912" w:rsidRPr="00A84912" w:rsidRDefault="00A84912" w:rsidP="00A84912">
            <w:pPr>
              <w:rPr>
                <w:rFonts w:ascii="Gill Sans Std Light" w:eastAsia="Times New Roman" w:hAnsi="Gill Sans Std Light" w:cs="Times New Roman"/>
                <w:b/>
                <w:color w:val="000000"/>
                <w:sz w:val="24"/>
                <w:szCs w:val="24"/>
              </w:rPr>
            </w:pPr>
            <w:r w:rsidRPr="00A84912">
              <w:rPr>
                <w:rFonts w:ascii="Gill Sans Std Light" w:eastAsia="Times New Roman" w:hAnsi="Gill Sans Std Light" w:cs="Times New Roman"/>
                <w:b/>
                <w:color w:val="000000"/>
                <w:sz w:val="24"/>
                <w:szCs w:val="24"/>
              </w:rPr>
              <w:t xml:space="preserve">Position Description – </w:t>
            </w:r>
            <w:r w:rsidR="0026628F">
              <w:rPr>
                <w:rFonts w:ascii="Gill Sans Std Light" w:eastAsia="Times New Roman" w:hAnsi="Gill Sans Std Light" w:cs="Times New Roman"/>
                <w:b/>
                <w:color w:val="000000"/>
                <w:sz w:val="24"/>
                <w:szCs w:val="24"/>
              </w:rPr>
              <w:t>Carpentry and Cage Maintenance</w:t>
            </w:r>
            <w:r w:rsidRPr="00A84912">
              <w:rPr>
                <w:rFonts w:ascii="Gill Sans Std Light" w:eastAsia="Times New Roman" w:hAnsi="Gill Sans Std Light" w:cs="Times New Roman"/>
                <w:b/>
                <w:color w:val="000000"/>
                <w:sz w:val="24"/>
                <w:szCs w:val="24"/>
              </w:rPr>
              <w:t xml:space="preserve">. </w:t>
            </w:r>
          </w:p>
          <w:p w14:paraId="4B70B39A" w14:textId="5EABD7F0" w:rsidR="00A84912" w:rsidRPr="00A84912" w:rsidRDefault="006B5243" w:rsidP="00A84912">
            <w:pPr>
              <w:ind w:right="180"/>
              <w:rPr>
                <w:rFonts w:ascii="Gill Sans Std Light" w:eastAsia="Times New Roman" w:hAnsi="Gill Sans Std Light" w:cs="Times New Roman"/>
                <w:color w:val="000000"/>
                <w:sz w:val="24"/>
                <w:szCs w:val="24"/>
              </w:rPr>
            </w:pPr>
            <w:r>
              <w:rPr>
                <w:rFonts w:ascii="Gill Sans Std Light" w:eastAsia="Times New Roman" w:hAnsi="Gill Sans Std Light" w:cs="Times New Roman"/>
                <w:color w:val="000000"/>
                <w:sz w:val="24"/>
                <w:szCs w:val="24"/>
              </w:rPr>
              <w:t>This is a very essential skill needed at our center</w:t>
            </w:r>
            <w:r w:rsidR="00A84912" w:rsidRPr="00A84912">
              <w:rPr>
                <w:rFonts w:ascii="Gill Sans Std Light" w:eastAsia="Times New Roman" w:hAnsi="Gill Sans Std Light" w:cs="Times New Roman"/>
                <w:color w:val="000000"/>
                <w:sz w:val="24"/>
                <w:szCs w:val="24"/>
              </w:rPr>
              <w:t xml:space="preserve">.  Our volunteers </w:t>
            </w:r>
            <w:r>
              <w:rPr>
                <w:rFonts w:ascii="Gill Sans Std Light" w:eastAsia="Times New Roman" w:hAnsi="Gill Sans Std Light" w:cs="Times New Roman"/>
                <w:color w:val="000000"/>
                <w:sz w:val="24"/>
                <w:szCs w:val="24"/>
              </w:rPr>
              <w:t xml:space="preserve">typically focus on animal care and </w:t>
            </w:r>
            <w:r w:rsidRPr="00A84912">
              <w:rPr>
                <w:rFonts w:ascii="Gill Sans Std Light" w:eastAsia="Times New Roman" w:hAnsi="Gill Sans Std Light" w:cs="Times New Roman"/>
                <w:color w:val="000000"/>
                <w:sz w:val="24"/>
                <w:szCs w:val="24"/>
              </w:rPr>
              <w:t>the</w:t>
            </w:r>
            <w:r w:rsidR="00A84912" w:rsidRPr="00A84912">
              <w:rPr>
                <w:rFonts w:ascii="Gill Sans Std Light" w:eastAsia="Times New Roman" w:hAnsi="Gill Sans Std Light" w:cs="Times New Roman"/>
                <w:color w:val="000000"/>
                <w:sz w:val="24"/>
                <w:szCs w:val="24"/>
              </w:rPr>
              <w:t xml:space="preserve"> daily operations of the center</w:t>
            </w:r>
            <w:r>
              <w:rPr>
                <w:rFonts w:ascii="Gill Sans Std Light" w:eastAsia="Times New Roman" w:hAnsi="Gill Sans Std Light" w:cs="Times New Roman"/>
                <w:color w:val="000000"/>
                <w:sz w:val="24"/>
                <w:szCs w:val="24"/>
              </w:rPr>
              <w:t>, and many don’t know carpentry</w:t>
            </w:r>
            <w:r w:rsidR="00A84912" w:rsidRPr="00A84912">
              <w:rPr>
                <w:rFonts w:ascii="Gill Sans Std Light" w:eastAsia="Times New Roman" w:hAnsi="Gill Sans Std Light" w:cs="Times New Roman"/>
                <w:color w:val="000000"/>
                <w:sz w:val="24"/>
                <w:szCs w:val="24"/>
              </w:rPr>
              <w:t xml:space="preserve">.  We depend on </w:t>
            </w:r>
            <w:r>
              <w:rPr>
                <w:rFonts w:ascii="Gill Sans Std Light" w:eastAsia="Times New Roman" w:hAnsi="Gill Sans Std Light" w:cs="Times New Roman"/>
                <w:color w:val="000000"/>
                <w:sz w:val="24"/>
                <w:szCs w:val="24"/>
              </w:rPr>
              <w:t>people with these special skills to help maintain our caging, build new things around the center, and complete basic maintenance</w:t>
            </w:r>
          </w:p>
          <w:p w14:paraId="3DA6ED84" w14:textId="77777777" w:rsidR="00A84912" w:rsidRPr="00A84912" w:rsidRDefault="00A84912" w:rsidP="00A84912">
            <w:pPr>
              <w:ind w:right="180"/>
              <w:rPr>
                <w:rFonts w:ascii="Gill Sans Std Light" w:eastAsia="Times New Roman" w:hAnsi="Gill Sans Std Light" w:cs="Times New Roman"/>
                <w:color w:val="000000"/>
                <w:sz w:val="24"/>
                <w:szCs w:val="24"/>
              </w:rPr>
            </w:pPr>
          </w:p>
          <w:p w14:paraId="47F2C13C" w14:textId="77777777" w:rsidR="00A84912" w:rsidRPr="00A84912" w:rsidRDefault="00A84912" w:rsidP="00A84912">
            <w:pPr>
              <w:ind w:right="180"/>
              <w:rPr>
                <w:rFonts w:ascii="Gill Sans Std Light" w:eastAsia="Times New Roman" w:hAnsi="Gill Sans Std Light" w:cs="Times New Roman"/>
                <w:color w:val="000000"/>
                <w:sz w:val="24"/>
                <w:szCs w:val="24"/>
              </w:rPr>
            </w:pPr>
            <w:r w:rsidRPr="00A84912">
              <w:rPr>
                <w:rFonts w:ascii="Gill Sans Std Light" w:eastAsia="Times New Roman" w:hAnsi="Gill Sans Std Light" w:cs="Times New Roman"/>
                <w:color w:val="000000"/>
                <w:sz w:val="24"/>
                <w:szCs w:val="24"/>
              </w:rPr>
              <w:t xml:space="preserve">We are open 365 days a year and our animals need care every day, so dependability is a must.  We do recognize that “life happens” but ask that our volunteers work their assigned shift, whenever possible.  Many hands make the work lighter for everyone.  </w:t>
            </w:r>
          </w:p>
          <w:p w14:paraId="46EC044C" w14:textId="77777777" w:rsidR="00A84912" w:rsidRPr="00A84912" w:rsidRDefault="00A84912" w:rsidP="00A84912">
            <w:pPr>
              <w:ind w:right="180"/>
              <w:rPr>
                <w:rFonts w:ascii="Gill Sans Std Light" w:eastAsia="Times New Roman" w:hAnsi="Gill Sans Std Light" w:cs="Times New Roman"/>
                <w:color w:val="000000"/>
                <w:sz w:val="16"/>
                <w:szCs w:val="16"/>
              </w:rPr>
            </w:pPr>
          </w:p>
          <w:p w14:paraId="676DA7DB" w14:textId="77777777" w:rsidR="00A84912" w:rsidRPr="00A84912" w:rsidRDefault="00A84912" w:rsidP="00A84912">
            <w:pPr>
              <w:rPr>
                <w:rFonts w:ascii="Gill Sans Std Light" w:eastAsia="Times New Roman" w:hAnsi="Gill Sans Std Light" w:cs="Times New Roman"/>
                <w:i/>
                <w:color w:val="000000"/>
                <w:sz w:val="24"/>
                <w:szCs w:val="24"/>
              </w:rPr>
            </w:pPr>
            <w:r w:rsidRPr="00A84912">
              <w:rPr>
                <w:rFonts w:ascii="Gill Sans Std Light" w:eastAsia="Times New Roman" w:hAnsi="Gill Sans Std Light" w:cs="Times New Roman"/>
                <w:i/>
                <w:color w:val="000000"/>
                <w:sz w:val="24"/>
                <w:szCs w:val="24"/>
              </w:rPr>
              <w:t xml:space="preserve">Note: After successfully completing your training period there may be more flexibility in scheduling. You can also request to learn more advance care, please check with the Volunteer Coordinator, or Hospital Manager for additional information.  </w:t>
            </w:r>
          </w:p>
          <w:p w14:paraId="74CD6B00" w14:textId="77777777" w:rsidR="00A84912" w:rsidRPr="00A84912" w:rsidRDefault="00A84912" w:rsidP="00A84912">
            <w:pPr>
              <w:ind w:right="180"/>
              <w:rPr>
                <w:rFonts w:ascii="Gill Sans Std Light" w:eastAsia="Times New Roman" w:hAnsi="Gill Sans Std Light" w:cs="Times New Roman"/>
                <w:color w:val="000000"/>
                <w:sz w:val="24"/>
                <w:szCs w:val="24"/>
              </w:rPr>
            </w:pPr>
          </w:p>
          <w:p w14:paraId="078ED52A" w14:textId="77777777" w:rsidR="00A84912" w:rsidRPr="00A84912" w:rsidRDefault="00A84912" w:rsidP="00A84912">
            <w:pPr>
              <w:ind w:right="180"/>
              <w:rPr>
                <w:rFonts w:ascii="Gill Sans Std Light" w:eastAsia="Times New Roman" w:hAnsi="Gill Sans Std Light" w:cs="Times New Roman"/>
                <w:color w:val="000000"/>
                <w:sz w:val="24"/>
                <w:szCs w:val="24"/>
              </w:rPr>
            </w:pPr>
            <w:r w:rsidRPr="00A84912">
              <w:rPr>
                <w:rFonts w:ascii="Gill Sans Std Light" w:eastAsia="Times New Roman" w:hAnsi="Gill Sans Std Light" w:cs="Times New Roman"/>
                <w:color w:val="000000"/>
                <w:sz w:val="24"/>
                <w:szCs w:val="24"/>
              </w:rPr>
              <w:t xml:space="preserve"> </w:t>
            </w:r>
          </w:p>
          <w:tbl>
            <w:tblPr>
              <w:tblW w:w="10327" w:type="dxa"/>
              <w:tblCellMar>
                <w:left w:w="0" w:type="dxa"/>
                <w:right w:w="0" w:type="dxa"/>
              </w:tblCellMar>
              <w:tblLook w:val="04A0" w:firstRow="1" w:lastRow="0" w:firstColumn="1" w:lastColumn="0" w:noHBand="0" w:noVBand="1"/>
            </w:tblPr>
            <w:tblGrid>
              <w:gridCol w:w="2124"/>
              <w:gridCol w:w="8203"/>
            </w:tblGrid>
            <w:tr w:rsidR="00A84912" w:rsidRPr="00A84912" w14:paraId="18F40F29" w14:textId="77777777" w:rsidTr="00A51047">
              <w:trPr>
                <w:trHeight w:val="158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14:paraId="0D9470F8"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p>
                <w:p w14:paraId="12BEA33A"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 xml:space="preserve">Time Commitment </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14:paraId="3688A656" w14:textId="77777777" w:rsidR="00A84912" w:rsidRPr="00A84912" w:rsidRDefault="00A84912" w:rsidP="00A84912">
                  <w:pPr>
                    <w:spacing w:after="0" w:line="240" w:lineRule="auto"/>
                    <w:ind w:right="180"/>
                    <w:rPr>
                      <w:rFonts w:ascii="Gill Sans Std Light" w:eastAsia="Times New Roman" w:hAnsi="Gill Sans Std Light" w:cs="Times New Roman"/>
                      <w:b/>
                      <w:color w:val="000000"/>
                      <w:sz w:val="24"/>
                      <w:szCs w:val="24"/>
                    </w:rPr>
                  </w:pPr>
                </w:p>
                <w:p w14:paraId="336208E9" w14:textId="77777777" w:rsidR="00A84912" w:rsidRPr="00A84912" w:rsidRDefault="00A84912" w:rsidP="00A84912">
                  <w:pPr>
                    <w:spacing w:after="0" w:line="240" w:lineRule="auto"/>
                    <w:ind w:right="180"/>
                    <w:rPr>
                      <w:rFonts w:ascii="Gill Sans Std Light" w:eastAsia="Times New Roman" w:hAnsi="Gill Sans Std Light" w:cs="Times New Roman"/>
                      <w:b/>
                      <w:color w:val="000000"/>
                      <w:sz w:val="24"/>
                      <w:szCs w:val="24"/>
                    </w:rPr>
                  </w:pPr>
                  <w:r w:rsidRPr="00A84912">
                    <w:rPr>
                      <w:rFonts w:ascii="Gill Sans Std Light" w:eastAsia="Times New Roman" w:hAnsi="Gill Sans Std Light" w:cs="Times New Roman"/>
                      <w:b/>
                      <w:color w:val="000000"/>
                      <w:sz w:val="24"/>
                      <w:szCs w:val="24"/>
                    </w:rPr>
                    <w:t xml:space="preserve">Minimum one shift per week for the training period of three months.  </w:t>
                  </w:r>
                </w:p>
                <w:p w14:paraId="52FC9A0D" w14:textId="77777777" w:rsidR="00A84912" w:rsidRPr="00A84912" w:rsidRDefault="00A84912" w:rsidP="00A84912">
                  <w:pPr>
                    <w:spacing w:after="0" w:line="240" w:lineRule="auto"/>
                    <w:ind w:right="180"/>
                    <w:rPr>
                      <w:rFonts w:ascii="Gill Sans Std Light" w:eastAsia="Times New Roman" w:hAnsi="Gill Sans Std Light" w:cs="Times New Roman"/>
                      <w:color w:val="000000"/>
                      <w:sz w:val="16"/>
                      <w:szCs w:val="16"/>
                    </w:rPr>
                  </w:pPr>
                </w:p>
                <w:p w14:paraId="3FAEC289" w14:textId="47AA824B"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Summer shifts available - 8am to 2pm or 2pm to </w:t>
                  </w:r>
                  <w:r w:rsidR="006B5243">
                    <w:rPr>
                      <w:rFonts w:ascii="Gill Sans Std Light" w:eastAsia="Times New Roman" w:hAnsi="Gill Sans Std Light" w:cs="Times New Roman"/>
                      <w:sz w:val="24"/>
                      <w:szCs w:val="24"/>
                    </w:rPr>
                    <w:t>8</w:t>
                  </w:r>
                  <w:r w:rsidRPr="00A84912">
                    <w:rPr>
                      <w:rFonts w:ascii="Gill Sans Std Light" w:eastAsia="Times New Roman" w:hAnsi="Gill Sans Std Light" w:cs="Times New Roman"/>
                      <w:sz w:val="24"/>
                      <w:szCs w:val="24"/>
                    </w:rPr>
                    <w:t>pm</w:t>
                  </w:r>
                </w:p>
                <w:p w14:paraId="2E69C522"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Fall/Winter/Spring shifts available are - 9am to 2pm or 1pm to 6pm </w:t>
                  </w:r>
                </w:p>
                <w:p w14:paraId="2ABC6825" w14:textId="77777777" w:rsidR="00A84912" w:rsidRPr="00A84912" w:rsidRDefault="00A84912" w:rsidP="00A84912">
                  <w:pPr>
                    <w:spacing w:after="0" w:line="240" w:lineRule="auto"/>
                    <w:ind w:left="360" w:right="90"/>
                    <w:rPr>
                      <w:rFonts w:ascii="Gill Sans Std Light" w:eastAsia="Times New Roman" w:hAnsi="Gill Sans Std Light" w:cs="Times New Roman"/>
                      <w:sz w:val="24"/>
                      <w:szCs w:val="24"/>
                    </w:rPr>
                  </w:pPr>
                </w:p>
              </w:tc>
            </w:tr>
            <w:tr w:rsidR="00A84912" w:rsidRPr="00A84912" w14:paraId="4F6F054A" w14:textId="77777777" w:rsidTr="00A51047">
              <w:trPr>
                <w:trHeight w:val="225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14:paraId="65F668D1"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p w14:paraId="391FFA5C"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Responsibilities</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14:paraId="1AD46C7F" w14:textId="77777777" w:rsidR="00A84912" w:rsidRPr="00A84912" w:rsidRDefault="00A84912" w:rsidP="00A84912">
                  <w:pPr>
                    <w:spacing w:after="0" w:line="240" w:lineRule="auto"/>
                    <w:ind w:right="90"/>
                    <w:rPr>
                      <w:rFonts w:ascii="Gill Sans Std Light" w:eastAsia="Times New Roman" w:hAnsi="Gill Sans Std Light" w:cs="Times New Roman"/>
                      <w:sz w:val="24"/>
                      <w:szCs w:val="24"/>
                    </w:rPr>
                  </w:pPr>
                </w:p>
                <w:p w14:paraId="73DCF006" w14:textId="77777777" w:rsidR="00A84912"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Fixing caging around the center to help maintain structure</w:t>
                  </w:r>
                </w:p>
                <w:p w14:paraId="70A27E24" w14:textId="77777777" w:rsidR="006B5243"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Helping build or add items to previously built cages</w:t>
                  </w:r>
                </w:p>
                <w:p w14:paraId="7194ED03" w14:textId="77777777" w:rsidR="006B5243"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Completing basic tasks for upkeep around the center</w:t>
                  </w:r>
                </w:p>
                <w:p w14:paraId="533034A0" w14:textId="77777777" w:rsidR="006B5243"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Helping build new caging as we continue to develop</w:t>
                  </w:r>
                </w:p>
                <w:p w14:paraId="3F832FAD" w14:textId="000FC522" w:rsidR="006B5243"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Providing new ideas for items needed in cages that may benefit the animals or the caretaker’s safety</w:t>
                  </w:r>
                </w:p>
                <w:p w14:paraId="2BE370E7" w14:textId="15AD96E9" w:rsidR="006B5243" w:rsidRPr="006B5243" w:rsidRDefault="006B5243" w:rsidP="006B5243">
                  <w:pPr>
                    <w:spacing w:after="0" w:line="240" w:lineRule="auto"/>
                    <w:ind w:left="720" w:right="90"/>
                    <w:contextualSpacing/>
                    <w:rPr>
                      <w:rFonts w:ascii="Gill Sans Std Light" w:eastAsia="Times New Roman" w:hAnsi="Gill Sans Std Light" w:cs="Times New Roman"/>
                      <w:sz w:val="24"/>
                      <w:szCs w:val="24"/>
                    </w:rPr>
                  </w:pPr>
                </w:p>
              </w:tc>
            </w:tr>
            <w:tr w:rsidR="00A84912" w:rsidRPr="00A84912" w14:paraId="7325801D" w14:textId="77777777" w:rsidTr="00A84912">
              <w:trPr>
                <w:trHeight w:val="294"/>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hideMark/>
                </w:tcPr>
                <w:p w14:paraId="712ACAA3"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p w14:paraId="11ACB87E" w14:textId="77777777" w:rsidR="00A84912" w:rsidRPr="00A84912" w:rsidRDefault="00A84912" w:rsidP="00A84912">
                  <w:pPr>
                    <w:spacing w:after="0" w:line="240" w:lineRule="auto"/>
                    <w:ind w:left="360" w:hanging="360"/>
                    <w:rPr>
                      <w:rFonts w:ascii="Gill Sans Std Light" w:eastAsia="Times New Roman" w:hAnsi="Gill Sans Std Light" w:cs="Times New Roman"/>
                      <w:b/>
                      <w:bCs/>
                      <w:color w:val="FFFFFF"/>
                    </w:rPr>
                  </w:pPr>
                  <w:r w:rsidRPr="00A84912">
                    <w:rPr>
                      <w:rFonts w:ascii="Gill Sans Std Light" w:eastAsia="Times New Roman" w:hAnsi="Gill Sans Std Light" w:cs="Times New Roman"/>
                      <w:b/>
                      <w:bCs/>
                      <w:color w:val="FFFFFF"/>
                    </w:rPr>
                    <w:t>Characteristics</w:t>
                  </w:r>
                </w:p>
                <w:p w14:paraId="2A2E7531" w14:textId="77777777" w:rsidR="00A84912" w:rsidRPr="00A84912" w:rsidRDefault="00A84912" w:rsidP="00A84912">
                  <w:pPr>
                    <w:spacing w:after="0" w:line="240" w:lineRule="auto"/>
                    <w:ind w:left="360" w:hanging="360"/>
                    <w:rPr>
                      <w:rFonts w:ascii="Gill Sans Std Light" w:eastAsia="Times New Roman" w:hAnsi="Gill Sans Std Light" w:cs="Times New Roman"/>
                      <w:bCs/>
                      <w:color w:val="FFFFFF"/>
                    </w:rPr>
                  </w:pPr>
                </w:p>
              </w:tc>
              <w:tc>
                <w:tcPr>
                  <w:tcW w:w="8203" w:type="dxa"/>
                  <w:tcBorders>
                    <w:top w:val="single" w:sz="4" w:space="0" w:color="auto"/>
                    <w:left w:val="single" w:sz="4" w:space="0" w:color="auto"/>
                    <w:bottom w:val="single" w:sz="4" w:space="0" w:color="auto"/>
                    <w:right w:val="single" w:sz="4" w:space="0" w:color="auto"/>
                  </w:tcBorders>
                  <w:shd w:val="clear" w:color="auto" w:fill="FFFFFF"/>
                  <w:hideMark/>
                </w:tcPr>
                <w:p w14:paraId="5352B436" w14:textId="77777777" w:rsidR="00A84912" w:rsidRPr="00A84912" w:rsidRDefault="00A84912" w:rsidP="00A84912">
                  <w:pPr>
                    <w:spacing w:after="0" w:line="240" w:lineRule="auto"/>
                    <w:ind w:left="360" w:right="90"/>
                    <w:rPr>
                      <w:rFonts w:ascii="Gill Sans Std Light" w:eastAsia="Times New Roman" w:hAnsi="Gill Sans Std Light" w:cs="Times New Roman"/>
                      <w:sz w:val="24"/>
                      <w:szCs w:val="24"/>
                    </w:rPr>
                  </w:pPr>
                </w:p>
                <w:p w14:paraId="26D86C89"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Dependable </w:t>
                  </w:r>
                </w:p>
                <w:p w14:paraId="57C89358" w14:textId="2BAE0A04"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Cares about </w:t>
                  </w:r>
                  <w:r w:rsidR="006B5243">
                    <w:rPr>
                      <w:rFonts w:ascii="Gill Sans Std Light" w:eastAsia="Times New Roman" w:hAnsi="Gill Sans Std Light" w:cs="Times New Roman"/>
                      <w:sz w:val="24"/>
                      <w:szCs w:val="24"/>
                    </w:rPr>
                    <w:t>animals and the organization</w:t>
                  </w:r>
                </w:p>
                <w:p w14:paraId="44C96D10"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Ability and desire to learn </w:t>
                  </w:r>
                </w:p>
                <w:p w14:paraId="7E69CD55" w14:textId="77777777" w:rsidR="00A84912" w:rsidRPr="00A84912" w:rsidRDefault="00A84912"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sidRPr="00A84912">
                    <w:rPr>
                      <w:rFonts w:ascii="Gill Sans Std Light" w:eastAsia="Times New Roman" w:hAnsi="Gill Sans Std Light" w:cs="Times New Roman"/>
                      <w:sz w:val="24"/>
                      <w:szCs w:val="24"/>
                    </w:rPr>
                    <w:t xml:space="preserve">Not afraid of getting messy or dirty </w:t>
                  </w:r>
                </w:p>
                <w:p w14:paraId="3BF743DE" w14:textId="2C3B4FE4" w:rsidR="00A84912" w:rsidRDefault="006B5243" w:rsidP="00A84912">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 xml:space="preserve">Able to work </w:t>
                  </w:r>
                  <w:r w:rsidR="00B60C1D">
                    <w:rPr>
                      <w:rFonts w:ascii="Gill Sans Std Light" w:eastAsia="Times New Roman" w:hAnsi="Gill Sans Std Light" w:cs="Times New Roman"/>
                      <w:sz w:val="24"/>
                      <w:szCs w:val="24"/>
                    </w:rPr>
                    <w:t>outdoors for long periods of time</w:t>
                  </w:r>
                </w:p>
                <w:p w14:paraId="17F37D95" w14:textId="77777777" w:rsidR="00A84912" w:rsidRPr="00A84912" w:rsidRDefault="00A84912" w:rsidP="00A84912">
                  <w:pPr>
                    <w:spacing w:after="0" w:line="240" w:lineRule="auto"/>
                    <w:ind w:left="720" w:right="90"/>
                    <w:contextualSpacing/>
                    <w:rPr>
                      <w:rFonts w:ascii="Gill Sans Std Light" w:eastAsia="Times New Roman" w:hAnsi="Gill Sans Std Light" w:cs="Times New Roman"/>
                      <w:sz w:val="24"/>
                      <w:szCs w:val="24"/>
                    </w:rPr>
                  </w:pPr>
                </w:p>
              </w:tc>
            </w:tr>
          </w:tbl>
          <w:p w14:paraId="00B0C137" w14:textId="77777777" w:rsidR="00A84912" w:rsidRPr="00A84912" w:rsidRDefault="00A84912" w:rsidP="00A84912">
            <w:pPr>
              <w:autoSpaceDE w:val="0"/>
              <w:autoSpaceDN w:val="0"/>
              <w:adjustRightInd w:val="0"/>
              <w:spacing w:before="260" w:line="241" w:lineRule="atLeast"/>
              <w:ind w:right="365"/>
              <w:rPr>
                <w:rFonts w:ascii="Gill Sans Std Light" w:eastAsia="Times New Roman" w:hAnsi="Gill Sans Std Light" w:cs="Times New Roman"/>
                <w:color w:val="4B4033"/>
                <w:sz w:val="24"/>
                <w:szCs w:val="24"/>
              </w:rPr>
            </w:pPr>
          </w:p>
        </w:tc>
        <w:tc>
          <w:tcPr>
            <w:tcW w:w="705" w:type="dxa"/>
          </w:tcPr>
          <w:p w14:paraId="17F10505" w14:textId="77777777" w:rsidR="00A84912" w:rsidRPr="00A84912" w:rsidRDefault="00A84912" w:rsidP="00A84912">
            <w:pPr>
              <w:autoSpaceDE w:val="0"/>
              <w:autoSpaceDN w:val="0"/>
              <w:adjustRightInd w:val="0"/>
              <w:spacing w:before="260" w:line="241" w:lineRule="atLeast"/>
              <w:rPr>
                <w:rFonts w:ascii="Gill Sans Std Light" w:eastAsia="Times New Roman" w:hAnsi="Gill Sans Std Light" w:cs="Gill Sans Std Light"/>
                <w:color w:val="4B4033"/>
              </w:rPr>
            </w:pPr>
          </w:p>
        </w:tc>
        <w:tc>
          <w:tcPr>
            <w:tcW w:w="4767" w:type="dxa"/>
          </w:tcPr>
          <w:p w14:paraId="145A407A" w14:textId="77777777" w:rsidR="00A84912" w:rsidRPr="00A84912" w:rsidRDefault="00A84912" w:rsidP="00A84912">
            <w:pPr>
              <w:rPr>
                <w:rFonts w:ascii="Gill Sans Std Light" w:eastAsia="Times New Roman" w:hAnsi="Gill Sans Std Light" w:cs="Times New Roman"/>
                <w:color w:val="4B4033"/>
              </w:rPr>
            </w:pPr>
          </w:p>
          <w:p w14:paraId="65683503" w14:textId="77777777" w:rsidR="00A84912" w:rsidRPr="00A84912" w:rsidRDefault="00A84912" w:rsidP="00A84912">
            <w:pPr>
              <w:rPr>
                <w:rFonts w:ascii="Gill Sans Std Light" w:eastAsia="Times New Roman" w:hAnsi="Gill Sans Std Light" w:cs="Times New Roman"/>
                <w:color w:val="4B4033"/>
              </w:rPr>
            </w:pPr>
          </w:p>
          <w:p w14:paraId="69C6AE7C" w14:textId="77777777" w:rsidR="00A84912" w:rsidRPr="00A84912" w:rsidRDefault="00A84912" w:rsidP="00A84912">
            <w:pPr>
              <w:autoSpaceDE w:val="0"/>
              <w:autoSpaceDN w:val="0"/>
              <w:adjustRightInd w:val="0"/>
              <w:spacing w:before="260" w:line="241" w:lineRule="atLeast"/>
              <w:rPr>
                <w:rFonts w:ascii="Gill Sans Std Light" w:eastAsia="Times New Roman" w:hAnsi="Gill Sans Std Light" w:cs="Gill Sans Std Light"/>
                <w:color w:val="4B4033"/>
              </w:rPr>
            </w:pPr>
          </w:p>
        </w:tc>
      </w:tr>
    </w:tbl>
    <w:p w14:paraId="2E95FC4D" w14:textId="77777777" w:rsidR="00BE36A0" w:rsidRPr="00E564A3" w:rsidRDefault="00BE36A0" w:rsidP="00E564A3">
      <w:pPr>
        <w:rPr>
          <w:i/>
        </w:rPr>
      </w:pPr>
    </w:p>
    <w:sectPr w:rsidR="00BE36A0" w:rsidRPr="00E564A3" w:rsidSect="00E564A3">
      <w:headerReference w:type="even" r:id="rId8"/>
      <w:footerReference w:type="even" r:id="rId9"/>
      <w:footerReference w:type="default" r:id="rId10"/>
      <w:headerReference w:type="first" r:id="rId11"/>
      <w:pgSz w:w="12240" w:h="15840" w:code="1"/>
      <w:pgMar w:top="990" w:right="1008" w:bottom="540" w:left="1008"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6A53" w14:textId="77777777" w:rsidR="00061AF3" w:rsidRDefault="00061AF3">
      <w:pPr>
        <w:spacing w:after="0" w:line="240" w:lineRule="auto"/>
      </w:pPr>
      <w:r>
        <w:separator/>
      </w:r>
    </w:p>
  </w:endnote>
  <w:endnote w:type="continuationSeparator" w:id="0">
    <w:p w14:paraId="1406CE96" w14:textId="77777777" w:rsidR="00061AF3" w:rsidRDefault="0006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Std Light">
    <w:altName w:val="Leelawadee UI Semi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17080"/>
      <w:docPartObj>
        <w:docPartGallery w:val="Page Numbers (Bottom of Page)"/>
        <w:docPartUnique/>
      </w:docPartObj>
    </w:sdtPr>
    <w:sdtEndPr>
      <w:rPr>
        <w:color w:val="7F7F7F"/>
        <w:spacing w:val="60"/>
      </w:rPr>
    </w:sdtEndPr>
    <w:sdtContent>
      <w:p w14:paraId="1C57F2F5" w14:textId="77777777" w:rsidR="003F05EC" w:rsidRDefault="00662EB5" w:rsidP="00A84912">
        <w:pPr>
          <w:pStyle w:val="Footer"/>
          <w:pBdr>
            <w:top w:val="single" w:sz="4" w:space="1" w:color="D9D9D9"/>
          </w:pBdr>
          <w:rPr>
            <w:b/>
            <w:bCs/>
          </w:rPr>
        </w:pPr>
        <w:r>
          <w:fldChar w:fldCharType="begin"/>
        </w:r>
        <w:r>
          <w:instrText xml:space="preserve"> PAGE   \* MERGEFORMAT </w:instrText>
        </w:r>
        <w:r>
          <w:fldChar w:fldCharType="separate"/>
        </w:r>
        <w:r w:rsidRPr="00CF4B6F">
          <w:rPr>
            <w:b/>
            <w:bCs/>
            <w:noProof/>
          </w:rPr>
          <w:t>2</w:t>
        </w:r>
        <w:r>
          <w:rPr>
            <w:b/>
            <w:bCs/>
            <w:noProof/>
          </w:rPr>
          <w:fldChar w:fldCharType="end"/>
        </w:r>
        <w:r>
          <w:rPr>
            <w:b/>
            <w:bCs/>
          </w:rPr>
          <w:t xml:space="preserve"> | </w:t>
        </w:r>
        <w:r w:rsidRPr="00A84912">
          <w:rPr>
            <w:color w:val="7F7F7F"/>
            <w:spacing w:val="60"/>
          </w:rPr>
          <w:t>Page</w:t>
        </w:r>
      </w:p>
    </w:sdtContent>
  </w:sdt>
  <w:p w14:paraId="751059B9" w14:textId="77777777" w:rsidR="003F05EC" w:rsidRDefault="0006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59498"/>
      <w:docPartObj>
        <w:docPartGallery w:val="Page Numbers (Bottom of Page)"/>
        <w:docPartUnique/>
      </w:docPartObj>
    </w:sdtPr>
    <w:sdtEndPr>
      <w:rPr>
        <w:color w:val="7F7F7F"/>
        <w:spacing w:val="60"/>
      </w:rPr>
    </w:sdtEndPr>
    <w:sdtContent>
      <w:p w14:paraId="640BA4CB" w14:textId="77777777" w:rsidR="003F05EC" w:rsidRDefault="00662EB5" w:rsidP="00A84912">
        <w:pPr>
          <w:pStyle w:val="Footer"/>
          <w:pBdr>
            <w:top w:val="single" w:sz="4" w:space="1" w:color="D9D9D9"/>
          </w:pBdr>
          <w:jc w:val="right"/>
        </w:pPr>
        <w:r>
          <w:fldChar w:fldCharType="begin"/>
        </w:r>
        <w:r>
          <w:instrText xml:space="preserve"> PAGE   \* MERGEFORMAT </w:instrText>
        </w:r>
        <w:r>
          <w:fldChar w:fldCharType="separate"/>
        </w:r>
        <w:r w:rsidR="00E564A3">
          <w:rPr>
            <w:noProof/>
          </w:rPr>
          <w:t>1</w:t>
        </w:r>
        <w:r>
          <w:rPr>
            <w:noProof/>
          </w:rPr>
          <w:fldChar w:fldCharType="end"/>
        </w:r>
        <w:r>
          <w:t xml:space="preserve"> | </w:t>
        </w:r>
        <w:r w:rsidRPr="00A84912">
          <w:rPr>
            <w:color w:val="7F7F7F"/>
            <w:spacing w:val="60"/>
          </w:rPr>
          <w:t>Page</w:t>
        </w:r>
      </w:p>
    </w:sdtContent>
  </w:sdt>
  <w:p w14:paraId="2DBDE833" w14:textId="77777777" w:rsidR="00C81018" w:rsidRDefault="0006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06E7" w14:textId="77777777" w:rsidR="00061AF3" w:rsidRDefault="00061AF3">
      <w:pPr>
        <w:spacing w:after="0" w:line="240" w:lineRule="auto"/>
      </w:pPr>
      <w:r>
        <w:separator/>
      </w:r>
    </w:p>
  </w:footnote>
  <w:footnote w:type="continuationSeparator" w:id="0">
    <w:p w14:paraId="019926F1" w14:textId="77777777" w:rsidR="00061AF3" w:rsidRDefault="0006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76E9" w14:textId="77777777" w:rsidR="00740D2B" w:rsidRDefault="00662EB5">
    <w:pPr>
      <w:pStyle w:val="Header"/>
    </w:pPr>
    <w:r w:rsidRPr="00740D2B">
      <w:rPr>
        <w:noProof/>
      </w:rPr>
      <w:drawing>
        <wp:anchor distT="0" distB="0" distL="114300" distR="114300" simplePos="0" relativeHeight="251656704" behindDoc="0" locked="0" layoutInCell="1" allowOverlap="1" wp14:anchorId="53B0D951" wp14:editId="428DE8E5">
          <wp:simplePos x="0" y="0"/>
          <wp:positionH relativeFrom="column">
            <wp:posOffset>-632460</wp:posOffset>
          </wp:positionH>
          <wp:positionV relativeFrom="paragraph">
            <wp:posOffset>158750</wp:posOffset>
          </wp:positionV>
          <wp:extent cx="7768590" cy="824230"/>
          <wp:effectExtent l="0" t="0" r="3810" b="0"/>
          <wp:wrapThrough wrapText="bothSides">
            <wp:wrapPolygon edited="0">
              <wp:start x="0" y="0"/>
              <wp:lineTo x="0" y="20968"/>
              <wp:lineTo x="21558" y="20968"/>
              <wp:lineTo x="21558" y="0"/>
              <wp:lineTo x="0" y="0"/>
            </wp:wrapPolygon>
          </wp:wrapThrough>
          <wp:docPr id="18" name="Picture 18"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D2B">
      <w:rPr>
        <w:noProof/>
      </w:rPr>
      <mc:AlternateContent>
        <mc:Choice Requires="wps">
          <w:drawing>
            <wp:anchor distT="45720" distB="45720" distL="114300" distR="114300" simplePos="0" relativeHeight="251657728" behindDoc="0" locked="0" layoutInCell="1" allowOverlap="1" wp14:anchorId="592C6551" wp14:editId="1737C33F">
              <wp:simplePos x="0" y="0"/>
              <wp:positionH relativeFrom="column">
                <wp:posOffset>-144780</wp:posOffset>
              </wp:positionH>
              <wp:positionV relativeFrom="paragraph">
                <wp:posOffset>234950</wp:posOffset>
              </wp:positionV>
              <wp:extent cx="776859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14:paraId="35A2DBB2" w14:textId="77777777" w:rsidR="00740D2B" w:rsidRPr="00A84912" w:rsidRDefault="00662EB5" w:rsidP="00740D2B">
                          <w:pPr>
                            <w:rPr>
                              <w:rFonts w:ascii="Gill Sans MT" w:hAnsi="Gill Sans MT"/>
                              <w:color w:val="FFFFFF"/>
                              <w:sz w:val="28"/>
                              <w:szCs w:val="28"/>
                            </w:rPr>
                          </w:pPr>
                          <w:r w:rsidRPr="00A84912">
                            <w:rPr>
                              <w:rFonts w:ascii="Gill Sans MT" w:hAnsi="Gill Sans MT"/>
                              <w:color w:val="FFFFFF"/>
                              <w:sz w:val="28"/>
                              <w:szCs w:val="28"/>
                            </w:rPr>
                            <w:t xml:space="preserve">National Leadership Council </w:t>
                          </w:r>
                        </w:p>
                        <w:p w14:paraId="43D31B93" w14:textId="77777777" w:rsidR="00740D2B" w:rsidRPr="00A84912" w:rsidRDefault="00662EB5"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14:paraId="14D59D10" w14:textId="77777777" w:rsidR="00740D2B" w:rsidRDefault="00061AF3" w:rsidP="00740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C6551" id="_x0000_t202" coordsize="21600,21600" o:spt="202" path="m,l,21600r21600,l21600,xe">
              <v:stroke joinstyle="miter"/>
              <v:path gradientshapeok="t" o:connecttype="rect"/>
            </v:shapetype>
            <v:shape id="Text Box 2" o:spid="_x0000_s1026" type="#_x0000_t202" style="position:absolute;margin-left:-11.4pt;margin-top:18.5pt;width:611.7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" filled="f" stroked="f">
              <v:textbox>
                <w:txbxContent>
                  <w:p w14:paraId="35A2DBB2" w14:textId="77777777" w:rsidR="00740D2B" w:rsidRPr="00A84912" w:rsidRDefault="00662EB5" w:rsidP="00740D2B">
                    <w:pPr>
                      <w:rPr>
                        <w:rFonts w:ascii="Gill Sans MT" w:hAnsi="Gill Sans MT"/>
                        <w:color w:val="FFFFFF"/>
                        <w:sz w:val="28"/>
                        <w:szCs w:val="28"/>
                      </w:rPr>
                    </w:pPr>
                    <w:r w:rsidRPr="00A84912">
                      <w:rPr>
                        <w:rFonts w:ascii="Gill Sans MT" w:hAnsi="Gill Sans MT"/>
                        <w:color w:val="FFFFFF"/>
                        <w:sz w:val="28"/>
                        <w:szCs w:val="28"/>
                      </w:rPr>
                      <w:t xml:space="preserve">National Leadership Council </w:t>
                    </w:r>
                  </w:p>
                  <w:p w14:paraId="43D31B93" w14:textId="77777777" w:rsidR="00740D2B" w:rsidRPr="00A84912" w:rsidRDefault="00662EB5"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14:paraId="14D59D10" w14:textId="77777777" w:rsidR="00740D2B" w:rsidRDefault="00662EB5" w:rsidP="00740D2B"/>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CA54" w14:textId="77777777" w:rsidR="00826147" w:rsidRDefault="00662EB5">
    <w:pPr>
      <w:pStyle w:val="Header"/>
    </w:pPr>
    <w:r w:rsidRPr="00826147">
      <w:rPr>
        <w:noProof/>
      </w:rPr>
      <mc:AlternateContent>
        <mc:Choice Requires="wps">
          <w:drawing>
            <wp:anchor distT="45720" distB="45720" distL="114300" distR="114300" simplePos="0" relativeHeight="251659776" behindDoc="0" locked="0" layoutInCell="1" allowOverlap="1" wp14:anchorId="514A142A" wp14:editId="21F465A7">
              <wp:simplePos x="0" y="0"/>
              <wp:positionH relativeFrom="column">
                <wp:posOffset>-152400</wp:posOffset>
              </wp:positionH>
              <wp:positionV relativeFrom="paragraph">
                <wp:posOffset>259080</wp:posOffset>
              </wp:positionV>
              <wp:extent cx="7768590" cy="723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14:paraId="6291CF8B" w14:textId="77777777" w:rsidR="00826147" w:rsidRPr="00A84912" w:rsidRDefault="00662EB5" w:rsidP="00826147">
                          <w:pPr>
                            <w:rPr>
                              <w:rFonts w:ascii="Gill Sans MT" w:hAnsi="Gill Sans MT"/>
                              <w:color w:val="FFFFFF"/>
                              <w:sz w:val="28"/>
                              <w:szCs w:val="28"/>
                            </w:rPr>
                          </w:pPr>
                          <w:r w:rsidRPr="00A84912">
                            <w:rPr>
                              <w:rFonts w:ascii="Gill Sans MT" w:hAnsi="Gill Sans MT"/>
                              <w:color w:val="FFFFFF"/>
                              <w:sz w:val="28"/>
                              <w:szCs w:val="28"/>
                            </w:rPr>
                            <w:t xml:space="preserve">South Sound Wild Care </w:t>
                          </w:r>
                        </w:p>
                        <w:p w14:paraId="0ED3E8E8" w14:textId="77777777" w:rsidR="00826147" w:rsidRPr="00A84912" w:rsidRDefault="00662EB5"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14:paraId="729AC4D9" w14:textId="77777777" w:rsidR="00826147" w:rsidRDefault="00061AF3" w:rsidP="0082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A142A" id="_x0000_t202" coordsize="21600,21600" o:spt="202" path="m,l,21600r21600,l21600,xe">
              <v:stroke joinstyle="miter"/>
              <v:path gradientshapeok="t" o:connecttype="rect"/>
            </v:shapetype>
            <v:shape id="_x0000_s1027" type="#_x0000_t202" style="position:absolute;margin-left:-12pt;margin-top:20.4pt;width:611.7pt;height:5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sFDQIAAPk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" filled="f" stroked="f">
              <v:textbox>
                <w:txbxContent>
                  <w:p w14:paraId="6291CF8B" w14:textId="77777777" w:rsidR="00826147" w:rsidRPr="00A84912" w:rsidRDefault="00662EB5" w:rsidP="00826147">
                    <w:pPr>
                      <w:rPr>
                        <w:rFonts w:ascii="Gill Sans MT" w:hAnsi="Gill Sans MT"/>
                        <w:color w:val="FFFFFF"/>
                        <w:sz w:val="28"/>
                        <w:szCs w:val="28"/>
                      </w:rPr>
                    </w:pPr>
                    <w:r w:rsidRPr="00A84912">
                      <w:rPr>
                        <w:rFonts w:ascii="Gill Sans MT" w:hAnsi="Gill Sans MT"/>
                        <w:color w:val="FFFFFF"/>
                        <w:sz w:val="28"/>
                        <w:szCs w:val="28"/>
                      </w:rPr>
                      <w:t xml:space="preserve">South Sound </w:t>
                    </w:r>
                    <w:r w:rsidRPr="00A84912">
                      <w:rPr>
                        <w:rFonts w:ascii="Gill Sans MT" w:hAnsi="Gill Sans MT"/>
                        <w:color w:val="FFFFFF"/>
                        <w:sz w:val="28"/>
                        <w:szCs w:val="28"/>
                      </w:rPr>
                      <w:t>Wild</w:t>
                    </w:r>
                    <w:r w:rsidRPr="00A84912">
                      <w:rPr>
                        <w:rFonts w:ascii="Gill Sans MT" w:hAnsi="Gill Sans MT"/>
                        <w:color w:val="FFFFFF"/>
                        <w:sz w:val="28"/>
                        <w:szCs w:val="28"/>
                      </w:rPr>
                      <w:t xml:space="preserve"> Care</w:t>
                    </w:r>
                    <w:r w:rsidRPr="00A84912">
                      <w:rPr>
                        <w:rFonts w:ascii="Gill Sans MT" w:hAnsi="Gill Sans MT"/>
                        <w:color w:val="FFFFFF"/>
                        <w:sz w:val="28"/>
                        <w:szCs w:val="28"/>
                      </w:rPr>
                      <w:t xml:space="preserve"> </w:t>
                    </w:r>
                  </w:p>
                  <w:p w14:paraId="0ED3E8E8" w14:textId="77777777" w:rsidR="00826147" w:rsidRPr="00A84912" w:rsidRDefault="00662EB5"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A84912">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14:paraId="729AC4D9" w14:textId="77777777" w:rsidR="00826147" w:rsidRDefault="00662EB5" w:rsidP="00826147"/>
                </w:txbxContent>
              </v:textbox>
              <w10:wrap type="square"/>
            </v:shape>
          </w:pict>
        </mc:Fallback>
      </mc:AlternateContent>
    </w:r>
    <w:r w:rsidRPr="00826147">
      <w:rPr>
        <w:noProof/>
      </w:rPr>
      <w:drawing>
        <wp:anchor distT="0" distB="0" distL="114300" distR="114300" simplePos="0" relativeHeight="251658752" behindDoc="0" locked="0" layoutInCell="1" allowOverlap="1" wp14:anchorId="37EC7BB4" wp14:editId="06527F89">
          <wp:simplePos x="0" y="0"/>
          <wp:positionH relativeFrom="column">
            <wp:posOffset>-640080</wp:posOffset>
          </wp:positionH>
          <wp:positionV relativeFrom="paragraph">
            <wp:posOffset>182880</wp:posOffset>
          </wp:positionV>
          <wp:extent cx="7768590" cy="824230"/>
          <wp:effectExtent l="0" t="0" r="3810" b="0"/>
          <wp:wrapThrough wrapText="bothSides">
            <wp:wrapPolygon edited="0">
              <wp:start x="0" y="0"/>
              <wp:lineTo x="0" y="20968"/>
              <wp:lineTo x="21558" y="20968"/>
              <wp:lineTo x="21558" y="0"/>
              <wp:lineTo x="0" y="0"/>
            </wp:wrapPolygon>
          </wp:wrapThrough>
          <wp:docPr id="19" name="Picture 19"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9D5"/>
    <w:multiLevelType w:val="hybridMultilevel"/>
    <w:tmpl w:val="DD9C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12"/>
    <w:rsid w:val="00040826"/>
    <w:rsid w:val="000427B4"/>
    <w:rsid w:val="00053C8E"/>
    <w:rsid w:val="00060029"/>
    <w:rsid w:val="00061AF3"/>
    <w:rsid w:val="00066AE9"/>
    <w:rsid w:val="00073DAD"/>
    <w:rsid w:val="000B3646"/>
    <w:rsid w:val="001311B8"/>
    <w:rsid w:val="001376E8"/>
    <w:rsid w:val="0014176C"/>
    <w:rsid w:val="00143664"/>
    <w:rsid w:val="001559A0"/>
    <w:rsid w:val="00166924"/>
    <w:rsid w:val="00181EAB"/>
    <w:rsid w:val="001940F2"/>
    <w:rsid w:val="00197FA7"/>
    <w:rsid w:val="001A6742"/>
    <w:rsid w:val="001E0791"/>
    <w:rsid w:val="001E5FCC"/>
    <w:rsid w:val="00207EBC"/>
    <w:rsid w:val="0021722F"/>
    <w:rsid w:val="00231FE9"/>
    <w:rsid w:val="0026474E"/>
    <w:rsid w:val="0026628F"/>
    <w:rsid w:val="002908D8"/>
    <w:rsid w:val="002B34D7"/>
    <w:rsid w:val="002C2143"/>
    <w:rsid w:val="002D4E0B"/>
    <w:rsid w:val="002D55DA"/>
    <w:rsid w:val="00310E56"/>
    <w:rsid w:val="00321369"/>
    <w:rsid w:val="00332AFB"/>
    <w:rsid w:val="00337788"/>
    <w:rsid w:val="00362367"/>
    <w:rsid w:val="003629C1"/>
    <w:rsid w:val="003714CC"/>
    <w:rsid w:val="003A3F7C"/>
    <w:rsid w:val="003A54E4"/>
    <w:rsid w:val="003C7DB3"/>
    <w:rsid w:val="0040227E"/>
    <w:rsid w:val="004138FF"/>
    <w:rsid w:val="004222D0"/>
    <w:rsid w:val="00463371"/>
    <w:rsid w:val="004821FD"/>
    <w:rsid w:val="004E0D1D"/>
    <w:rsid w:val="004E3137"/>
    <w:rsid w:val="00515C0C"/>
    <w:rsid w:val="00517B94"/>
    <w:rsid w:val="00551CE9"/>
    <w:rsid w:val="00566334"/>
    <w:rsid w:val="00577AA4"/>
    <w:rsid w:val="005B06F4"/>
    <w:rsid w:val="005D7216"/>
    <w:rsid w:val="00643572"/>
    <w:rsid w:val="00662EB5"/>
    <w:rsid w:val="00682281"/>
    <w:rsid w:val="006A0B36"/>
    <w:rsid w:val="006A560C"/>
    <w:rsid w:val="006B28EF"/>
    <w:rsid w:val="006B4B58"/>
    <w:rsid w:val="006B5243"/>
    <w:rsid w:val="006C579D"/>
    <w:rsid w:val="006C5B79"/>
    <w:rsid w:val="006D2594"/>
    <w:rsid w:val="006D4DBC"/>
    <w:rsid w:val="006E2BD5"/>
    <w:rsid w:val="0071093A"/>
    <w:rsid w:val="00721FE4"/>
    <w:rsid w:val="007239F8"/>
    <w:rsid w:val="007508B3"/>
    <w:rsid w:val="00773DD7"/>
    <w:rsid w:val="00775049"/>
    <w:rsid w:val="007859E5"/>
    <w:rsid w:val="007C4AD1"/>
    <w:rsid w:val="007D32EC"/>
    <w:rsid w:val="007E4B07"/>
    <w:rsid w:val="00815D1B"/>
    <w:rsid w:val="00816D26"/>
    <w:rsid w:val="00826FE6"/>
    <w:rsid w:val="00886C1A"/>
    <w:rsid w:val="00891121"/>
    <w:rsid w:val="008D4B77"/>
    <w:rsid w:val="008F1E57"/>
    <w:rsid w:val="00930731"/>
    <w:rsid w:val="00932458"/>
    <w:rsid w:val="0094628B"/>
    <w:rsid w:val="00960A93"/>
    <w:rsid w:val="0097106D"/>
    <w:rsid w:val="00986F0A"/>
    <w:rsid w:val="00994F81"/>
    <w:rsid w:val="009B03B1"/>
    <w:rsid w:val="009B452F"/>
    <w:rsid w:val="009C51BA"/>
    <w:rsid w:val="009D01C4"/>
    <w:rsid w:val="009E19E8"/>
    <w:rsid w:val="00A247B8"/>
    <w:rsid w:val="00A32102"/>
    <w:rsid w:val="00A63165"/>
    <w:rsid w:val="00A656E6"/>
    <w:rsid w:val="00A84912"/>
    <w:rsid w:val="00A87C38"/>
    <w:rsid w:val="00B343B1"/>
    <w:rsid w:val="00B3640E"/>
    <w:rsid w:val="00B476CB"/>
    <w:rsid w:val="00B60C1D"/>
    <w:rsid w:val="00BB1EEF"/>
    <w:rsid w:val="00BD1E97"/>
    <w:rsid w:val="00BD22B3"/>
    <w:rsid w:val="00BE36A0"/>
    <w:rsid w:val="00C11FDD"/>
    <w:rsid w:val="00C133F1"/>
    <w:rsid w:val="00C33A25"/>
    <w:rsid w:val="00C40534"/>
    <w:rsid w:val="00C43C49"/>
    <w:rsid w:val="00C4667E"/>
    <w:rsid w:val="00C97985"/>
    <w:rsid w:val="00CB0586"/>
    <w:rsid w:val="00CB6187"/>
    <w:rsid w:val="00CC62AD"/>
    <w:rsid w:val="00CC6CFB"/>
    <w:rsid w:val="00D159ED"/>
    <w:rsid w:val="00D16FD6"/>
    <w:rsid w:val="00D53236"/>
    <w:rsid w:val="00D625BE"/>
    <w:rsid w:val="00DA1AFC"/>
    <w:rsid w:val="00DC2919"/>
    <w:rsid w:val="00E15B3E"/>
    <w:rsid w:val="00E3057E"/>
    <w:rsid w:val="00E564A3"/>
    <w:rsid w:val="00E737F4"/>
    <w:rsid w:val="00E853C6"/>
    <w:rsid w:val="00E92A3D"/>
    <w:rsid w:val="00E9326E"/>
    <w:rsid w:val="00EB7A95"/>
    <w:rsid w:val="00ED25D6"/>
    <w:rsid w:val="00ED78C3"/>
    <w:rsid w:val="00EE577C"/>
    <w:rsid w:val="00F25AAA"/>
    <w:rsid w:val="00F35BAC"/>
    <w:rsid w:val="00F4077E"/>
    <w:rsid w:val="00F44C6E"/>
    <w:rsid w:val="00F56250"/>
    <w:rsid w:val="00F62DF1"/>
    <w:rsid w:val="00F77E76"/>
    <w:rsid w:val="00FB43EA"/>
    <w:rsid w:val="00FC41BB"/>
    <w:rsid w:val="00FC4D9E"/>
    <w:rsid w:val="00FF023A"/>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7C09"/>
  <w15:chartTrackingRefBased/>
  <w15:docId w15:val="{24CB59DC-49FC-4608-8CAA-E081F6AE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1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A84912"/>
    <w:rPr>
      <w:rFonts w:eastAsia="Times New Roman"/>
      <w:sz w:val="24"/>
      <w:szCs w:val="24"/>
    </w:rPr>
  </w:style>
  <w:style w:type="paragraph" w:styleId="Footer">
    <w:name w:val="footer"/>
    <w:basedOn w:val="Normal"/>
    <w:link w:val="FooterChar"/>
    <w:uiPriority w:val="99"/>
    <w:unhideWhenUsed/>
    <w:rsid w:val="00A8491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A84912"/>
    <w:rPr>
      <w:rFonts w:eastAsia="Times New Roman"/>
      <w:sz w:val="24"/>
      <w:szCs w:val="24"/>
    </w:rPr>
  </w:style>
  <w:style w:type="table" w:styleId="TableGrid">
    <w:name w:val="Table Grid"/>
    <w:basedOn w:val="TableNormal"/>
    <w:uiPriority w:val="39"/>
    <w:rsid w:val="00A8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1377</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Kellian Baker</dc:creator>
  <cp:keywords/>
  <dc:description/>
  <cp:lastModifiedBy>Kellian Baker</cp:lastModifiedBy>
  <cp:revision>6</cp:revision>
  <dcterms:created xsi:type="dcterms:W3CDTF">2016-10-21T22:15:00Z</dcterms:created>
  <dcterms:modified xsi:type="dcterms:W3CDTF">2016-10-26T19:36:00Z</dcterms:modified>
</cp:coreProperties>
</file>